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古蔺县合龙湾酱酒项目招商比选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申请书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古蔺县招商引资领导组：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申请企业：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 xml:space="preserve"> ；企业法定代表人：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；企业注册资金：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万元；注册地址：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；联系人及电话：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我单位自愿报名参加古蔺县合龙湾酱酒项目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 xml:space="preserve">                              （企业名称）（盖章）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 xml:space="preserve">                              2022年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spacing w:line="600" w:lineRule="exact"/>
        <w:rPr>
          <w:color w:val="00000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</w:pPr>
    </w:p>
    <w:p/>
    <w:p/>
    <w:sectPr>
      <w:footerReference r:id="rId3" w:type="default"/>
      <w:pgSz w:w="11906" w:h="16838"/>
      <w:pgMar w:top="1440" w:right="1474" w:bottom="1440" w:left="1803" w:header="992" w:footer="124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20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GFkZTk0M2NhNmUzODg3ZjMwNzM3MDNlNjEzMDMifQ=="/>
  </w:docVars>
  <w:rsids>
    <w:rsidRoot w:val="3BCD0BEE"/>
    <w:rsid w:val="1A9C1C08"/>
    <w:rsid w:val="3BC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0</TotalTime>
  <ScaleCrop>false</ScaleCrop>
  <LinksUpToDate>false</LinksUpToDate>
  <CharactersWithSpaces>312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2022-08-16T00:50:00Z</dcterms:created>
  <dc:creator>l can</dc:creator>
  <cp:lastModifiedBy>l can</cp:lastModifiedBy>
  <dcterms:modified xsi:type="dcterms:W3CDTF">2022-08-16T00:54:35Z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DE1E5FB4EDEE4FC0B963CD558ACDF933</vt:lpwstr>
  </property>
</Properties>
</file>